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FE" w:rsidRDefault="008F4543" w:rsidP="008F4543">
      <w:pPr>
        <w:spacing w:line="240" w:lineRule="auto"/>
        <w:contextualSpacing/>
        <w:jc w:val="center"/>
        <w:rPr>
          <w:b/>
          <w:color w:val="FF00FF"/>
        </w:rPr>
      </w:pPr>
      <w:r>
        <w:rPr>
          <w:b/>
          <w:color w:val="FF00FF"/>
        </w:rPr>
        <w:t>BOARD OF PUBLIC WORKS AND SAFETY</w:t>
      </w:r>
    </w:p>
    <w:p w:rsidR="008F4543" w:rsidRDefault="008F4543" w:rsidP="008F4543">
      <w:pPr>
        <w:spacing w:line="240" w:lineRule="auto"/>
        <w:contextualSpacing/>
        <w:jc w:val="center"/>
        <w:rPr>
          <w:b/>
          <w:color w:val="FF00FF"/>
        </w:rPr>
      </w:pPr>
      <w:r>
        <w:rPr>
          <w:b/>
          <w:color w:val="FF00FF"/>
        </w:rPr>
        <w:t>MONDAY, JUNE 24, 2024</w:t>
      </w:r>
    </w:p>
    <w:p w:rsidR="008F4543" w:rsidRDefault="008F4543" w:rsidP="008F4543">
      <w:pPr>
        <w:spacing w:line="240" w:lineRule="auto"/>
        <w:contextualSpacing/>
        <w:jc w:val="center"/>
        <w:rPr>
          <w:b/>
          <w:color w:val="FF00FF"/>
        </w:rPr>
      </w:pPr>
      <w:r>
        <w:rPr>
          <w:b/>
          <w:color w:val="FF00FF"/>
        </w:rPr>
        <w:t>AT 9 AM</w:t>
      </w:r>
    </w:p>
    <w:p w:rsidR="008F4543" w:rsidRDefault="008F4543" w:rsidP="008F4543">
      <w:pPr>
        <w:spacing w:line="240" w:lineRule="auto"/>
        <w:contextualSpacing/>
        <w:jc w:val="center"/>
        <w:rPr>
          <w:b/>
          <w:color w:val="FF00FF"/>
        </w:rPr>
      </w:pPr>
    </w:p>
    <w:p w:rsidR="008F4543" w:rsidRDefault="001B6666" w:rsidP="001B6666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Members present Marla Flowers, Mary Howard-Hamilton, Jim Nichols, Terry Hogan and Ron Hodge</w:t>
      </w:r>
    </w:p>
    <w:p w:rsidR="001B6666" w:rsidRPr="00A5783B" w:rsidRDefault="001B6666" w:rsidP="001B6666">
      <w:pPr>
        <w:spacing w:line="240" w:lineRule="auto"/>
        <w:contextualSpacing/>
        <w:rPr>
          <w:color w:val="FF00FF"/>
        </w:rPr>
      </w:pPr>
    </w:p>
    <w:p w:rsidR="008F4543" w:rsidRDefault="008F4543" w:rsidP="008F4543">
      <w:pPr>
        <w:spacing w:line="240" w:lineRule="auto"/>
        <w:contextualSpacing/>
        <w:jc w:val="center"/>
        <w:rPr>
          <w:b/>
          <w:color w:val="FF00FF"/>
        </w:rPr>
      </w:pPr>
      <w:r>
        <w:rPr>
          <w:b/>
          <w:color w:val="FF00FF"/>
        </w:rPr>
        <w:t>OLD BUSINESS</w:t>
      </w:r>
    </w:p>
    <w:p w:rsidR="008F4543" w:rsidRDefault="008F4543" w:rsidP="008F4543">
      <w:pPr>
        <w:spacing w:line="240" w:lineRule="auto"/>
        <w:contextualSpacing/>
        <w:jc w:val="center"/>
        <w:rPr>
          <w:b/>
          <w:color w:val="FF00FF"/>
        </w:rPr>
      </w:pPr>
    </w:p>
    <w:p w:rsidR="008F4543" w:rsidRDefault="00CF6004" w:rsidP="008F4543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1. Approve</w:t>
      </w:r>
      <w:r w:rsidR="008F4543">
        <w:rPr>
          <w:b/>
          <w:color w:val="FF00FF"/>
        </w:rPr>
        <w:t xml:space="preserve"> Minutes from Board of Public Works and Safety Meeting June 10, 2024</w:t>
      </w:r>
    </w:p>
    <w:p w:rsidR="008F4543" w:rsidRPr="001B6666" w:rsidRDefault="001B6666" w:rsidP="008F4543">
      <w:pPr>
        <w:spacing w:line="240" w:lineRule="auto"/>
        <w:contextualSpacing/>
        <w:rPr>
          <w:color w:val="FF00FF"/>
        </w:rPr>
      </w:pPr>
      <w:r w:rsidRPr="001B6666">
        <w:rPr>
          <w:color w:val="FF00FF"/>
        </w:rPr>
        <w:t>Mary Howard-Hamilton made a motion to approve; this was seconded by Ron Hodge and approved by the Board.</w:t>
      </w:r>
    </w:p>
    <w:p w:rsidR="001B6666" w:rsidRDefault="001B6666" w:rsidP="008F4543">
      <w:pPr>
        <w:spacing w:line="240" w:lineRule="auto"/>
        <w:contextualSpacing/>
        <w:rPr>
          <w:b/>
          <w:color w:val="FF00FF"/>
        </w:rPr>
      </w:pPr>
    </w:p>
    <w:p w:rsidR="008F4543" w:rsidRDefault="00CF6004" w:rsidP="008F4543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2. Award</w:t>
      </w:r>
      <w:r w:rsidR="008F4543">
        <w:rPr>
          <w:b/>
          <w:color w:val="FF00FF"/>
        </w:rPr>
        <w:t xml:space="preserve"> Financing – Protective Fire Gear</w:t>
      </w:r>
    </w:p>
    <w:p w:rsidR="001B6666" w:rsidRDefault="001B6666" w:rsidP="008F4543">
      <w:pPr>
        <w:spacing w:line="240" w:lineRule="auto"/>
        <w:contextualSpacing/>
        <w:rPr>
          <w:color w:val="FF00FF"/>
        </w:rPr>
      </w:pPr>
      <w:r>
        <w:rPr>
          <w:b/>
          <w:color w:val="FF00FF"/>
        </w:rPr>
        <w:t xml:space="preserve"> </w:t>
      </w:r>
      <w:r>
        <w:rPr>
          <w:color w:val="FF00FF"/>
        </w:rPr>
        <w:t>Based on a recommendation from the City Controller Jim Nichols made a motion to award to First Financial Bank for a four (4) year term with an interest rate of 5.58%; this was seconded by Terry Hogan and approved the Board.</w:t>
      </w:r>
    </w:p>
    <w:p w:rsidR="00CF6004" w:rsidRDefault="00CF6004" w:rsidP="001B6666">
      <w:pPr>
        <w:spacing w:line="240" w:lineRule="auto"/>
        <w:contextualSpacing/>
        <w:jc w:val="center"/>
        <w:rPr>
          <w:b/>
          <w:color w:val="FF00FF"/>
        </w:rPr>
      </w:pPr>
      <w:r>
        <w:rPr>
          <w:b/>
          <w:color w:val="FF00FF"/>
        </w:rPr>
        <w:t>NEW BUSINESS</w:t>
      </w:r>
    </w:p>
    <w:p w:rsidR="00CF6004" w:rsidRDefault="00CF6004" w:rsidP="00CF6004">
      <w:pPr>
        <w:spacing w:line="240" w:lineRule="auto"/>
        <w:contextualSpacing/>
        <w:jc w:val="center"/>
        <w:rPr>
          <w:b/>
          <w:color w:val="FF00FF"/>
        </w:rPr>
      </w:pPr>
    </w:p>
    <w:p w:rsidR="00CF6004" w:rsidRDefault="00CF6004" w:rsidP="00CF6004">
      <w:pPr>
        <w:spacing w:line="240" w:lineRule="auto"/>
        <w:rPr>
          <w:b/>
          <w:color w:val="FF00FF"/>
        </w:rPr>
      </w:pPr>
    </w:p>
    <w:p w:rsidR="00CF6004" w:rsidRDefault="009F17DE" w:rsidP="00CF6004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1. Purchase</w:t>
      </w:r>
      <w:r w:rsidR="00CF6004">
        <w:rPr>
          <w:b/>
          <w:color w:val="FF00FF"/>
        </w:rPr>
        <w:t xml:space="preserve"> Agreement – MacQueen Equipment, LLC</w:t>
      </w:r>
    </w:p>
    <w:p w:rsidR="00CF6004" w:rsidRDefault="001B6666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t>Based on a recommendation from the Terre Haute Fire Department Terry Hogan made a motion to approve; this was seconded by Jim Nichols and approved by the Board.</w:t>
      </w:r>
    </w:p>
    <w:p w:rsidR="001B6666" w:rsidRPr="001B6666" w:rsidRDefault="001B6666" w:rsidP="00CF6004">
      <w:pPr>
        <w:spacing w:line="240" w:lineRule="auto"/>
        <w:contextualSpacing/>
        <w:rPr>
          <w:color w:val="FF00FF"/>
        </w:rPr>
      </w:pPr>
    </w:p>
    <w:p w:rsidR="00CF6004" w:rsidRDefault="009F17DE" w:rsidP="00CF6004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2. Financial</w:t>
      </w:r>
      <w:r w:rsidR="00CF6004">
        <w:rPr>
          <w:b/>
          <w:color w:val="FF00FF"/>
        </w:rPr>
        <w:t xml:space="preserve"> Consulting Agreement</w:t>
      </w:r>
    </w:p>
    <w:p w:rsidR="00CF6004" w:rsidRDefault="001B6666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t>City Legal informed the Board this agreement is with the previous city controller and is just to help with end of year 2023 reports</w:t>
      </w:r>
      <w:r w:rsidR="00A5783B">
        <w:rPr>
          <w:color w:val="FF00FF"/>
        </w:rPr>
        <w:t>. Terry Hogan made a motion to approve; this was seconded by Jim Nichols and approve by the Board.</w:t>
      </w:r>
    </w:p>
    <w:p w:rsidR="00A5783B" w:rsidRPr="001B6666" w:rsidRDefault="00A5783B" w:rsidP="00CF6004">
      <w:pPr>
        <w:spacing w:line="240" w:lineRule="auto"/>
        <w:contextualSpacing/>
        <w:rPr>
          <w:color w:val="FF00FF"/>
        </w:rPr>
      </w:pPr>
    </w:p>
    <w:p w:rsidR="00CF6004" w:rsidRDefault="009F17DE" w:rsidP="00CF6004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3. Request</w:t>
      </w:r>
      <w:r w:rsidR="00CF6004">
        <w:rPr>
          <w:b/>
          <w:color w:val="FF00FF"/>
        </w:rPr>
        <w:t xml:space="preserve"> to Declare Property Surplus – Streets</w:t>
      </w:r>
    </w:p>
    <w:p w:rsidR="00CF6004" w:rsidRDefault="00A5783B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t>The Terre Haute Street Department asked to declare an old paver as surplus. Mary Howard-Hamilton made a motion to approve; this was seconded by Ron Hodge and approved by the Board.</w:t>
      </w:r>
    </w:p>
    <w:p w:rsidR="00A5783B" w:rsidRPr="00A5783B" w:rsidRDefault="00A5783B" w:rsidP="00CF6004">
      <w:pPr>
        <w:spacing w:line="240" w:lineRule="auto"/>
        <w:contextualSpacing/>
        <w:rPr>
          <w:color w:val="FF00FF"/>
        </w:rPr>
      </w:pPr>
    </w:p>
    <w:p w:rsidR="00CF6004" w:rsidRDefault="009F17DE" w:rsidP="00CF6004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4. Request</w:t>
      </w:r>
      <w:r w:rsidR="00CF6004">
        <w:rPr>
          <w:b/>
          <w:color w:val="FF00FF"/>
        </w:rPr>
        <w:t xml:space="preserve"> from Second Missionary Baptist Church to close South 14</w:t>
      </w:r>
      <w:r w:rsidR="00CF6004" w:rsidRPr="00CF6004">
        <w:rPr>
          <w:b/>
          <w:color w:val="FF00FF"/>
          <w:vertAlign w:val="superscript"/>
        </w:rPr>
        <w:t>th</w:t>
      </w:r>
      <w:r w:rsidR="00CF6004">
        <w:rPr>
          <w:b/>
          <w:color w:val="FF00FF"/>
        </w:rPr>
        <w:t xml:space="preserve"> from Poplar to Oak on Saturday August 3</w:t>
      </w:r>
      <w:r w:rsidR="00CF6004" w:rsidRPr="00CF6004">
        <w:rPr>
          <w:b/>
          <w:color w:val="FF00FF"/>
          <w:vertAlign w:val="superscript"/>
        </w:rPr>
        <w:t>rd</w:t>
      </w:r>
      <w:r w:rsidR="00CF6004">
        <w:rPr>
          <w:b/>
          <w:color w:val="FF00FF"/>
        </w:rPr>
        <w:t xml:space="preserve"> from 6 AM to 8 PM during ANNUAL FRIENDS AND FAMILY DAY</w:t>
      </w:r>
    </w:p>
    <w:p w:rsidR="00CF6004" w:rsidRDefault="00A5783B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t>Based on positive recommendations from the Street Department and the Department of Engineering Mary Howard-Hamilton made a motion to approve; this was seconded by Ron Hodge and approved by the Board.</w:t>
      </w:r>
    </w:p>
    <w:p w:rsidR="00A5783B" w:rsidRPr="00A5783B" w:rsidRDefault="00A5783B" w:rsidP="00CF6004">
      <w:pPr>
        <w:spacing w:line="240" w:lineRule="auto"/>
        <w:contextualSpacing/>
        <w:rPr>
          <w:color w:val="FF00FF"/>
        </w:rPr>
      </w:pPr>
    </w:p>
    <w:p w:rsidR="00CF6004" w:rsidRDefault="009F17DE" w:rsidP="00CF6004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5. Handicap</w:t>
      </w:r>
      <w:r w:rsidR="00CF6004">
        <w:rPr>
          <w:b/>
          <w:color w:val="FF00FF"/>
        </w:rPr>
        <w:t xml:space="preserve"> Parking</w:t>
      </w:r>
    </w:p>
    <w:p w:rsidR="00CF6004" w:rsidRDefault="00A5783B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t>The Department of Engineering informed the Board this address has a detached garage.  Mary Howard-Hamilton made a motion to table to investigate if the garage is accessible; this was seconded by Terry Hogan and tabled by the Board.</w:t>
      </w:r>
    </w:p>
    <w:p w:rsidR="00A5783B" w:rsidRPr="00A5783B" w:rsidRDefault="00A5783B" w:rsidP="00CF6004">
      <w:pPr>
        <w:spacing w:line="240" w:lineRule="auto"/>
        <w:contextualSpacing/>
        <w:rPr>
          <w:color w:val="FF00FF"/>
        </w:rPr>
      </w:pPr>
    </w:p>
    <w:p w:rsidR="00CF6004" w:rsidRDefault="009F17DE" w:rsidP="00CF6004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6. Request</w:t>
      </w:r>
      <w:r w:rsidR="00CF6004">
        <w:rPr>
          <w:b/>
          <w:color w:val="FF00FF"/>
        </w:rPr>
        <w:t xml:space="preserve"> to paint </w:t>
      </w:r>
      <w:r>
        <w:rPr>
          <w:b/>
          <w:color w:val="FF00FF"/>
        </w:rPr>
        <w:t>an</w:t>
      </w:r>
      <w:r w:rsidR="00CF6004">
        <w:rPr>
          <w:b/>
          <w:color w:val="FF00FF"/>
        </w:rPr>
        <w:t xml:space="preserve"> “N” on the Street at the intersection of Maple and Fruitridge on Sunday August 11</w:t>
      </w:r>
      <w:r w:rsidR="00CF6004" w:rsidRPr="00CF6004">
        <w:rPr>
          <w:b/>
          <w:color w:val="FF00FF"/>
          <w:vertAlign w:val="superscript"/>
        </w:rPr>
        <w:t>th</w:t>
      </w:r>
    </w:p>
    <w:p w:rsidR="00CF6004" w:rsidRDefault="00A5783B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lastRenderedPageBreak/>
        <w:t>Based on positive recommendations from the Department of Engineering and the Street Department Terry Hogan made a motion to approve; this was seconded by Mary Howard-Hamilton and approved by the Board.</w:t>
      </w:r>
    </w:p>
    <w:p w:rsidR="00A5783B" w:rsidRPr="00A5783B" w:rsidRDefault="00A5783B" w:rsidP="00CF6004">
      <w:pPr>
        <w:spacing w:line="240" w:lineRule="auto"/>
        <w:contextualSpacing/>
        <w:rPr>
          <w:color w:val="FF00FF"/>
        </w:rPr>
      </w:pPr>
    </w:p>
    <w:p w:rsidR="00CF6004" w:rsidRDefault="00536E7A" w:rsidP="00CF6004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7. Request</w:t>
      </w:r>
      <w:r w:rsidR="00CF6004">
        <w:rPr>
          <w:b/>
          <w:color w:val="FF00FF"/>
        </w:rPr>
        <w:t xml:space="preserve"> from the Bridge Church to close North 19</w:t>
      </w:r>
      <w:r w:rsidR="00CF6004" w:rsidRPr="00CF6004">
        <w:rPr>
          <w:b/>
          <w:color w:val="FF00FF"/>
          <w:vertAlign w:val="superscript"/>
        </w:rPr>
        <w:t>th</w:t>
      </w:r>
      <w:r w:rsidR="00CF6004">
        <w:rPr>
          <w:b/>
          <w:color w:val="FF00FF"/>
        </w:rPr>
        <w:t xml:space="preserve"> f</w:t>
      </w:r>
      <w:r w:rsidR="00913D49">
        <w:rPr>
          <w:b/>
          <w:color w:val="FF00FF"/>
        </w:rPr>
        <w:t xml:space="preserve">rom </w:t>
      </w:r>
      <w:r w:rsidR="00CF6004">
        <w:rPr>
          <w:b/>
          <w:color w:val="FF00FF"/>
        </w:rPr>
        <w:t>7</w:t>
      </w:r>
      <w:r w:rsidR="00CF6004" w:rsidRPr="00CF6004">
        <w:rPr>
          <w:b/>
          <w:color w:val="FF00FF"/>
          <w:vertAlign w:val="superscript"/>
        </w:rPr>
        <w:t>th</w:t>
      </w:r>
      <w:r w:rsidR="00CF6004">
        <w:rPr>
          <w:b/>
          <w:color w:val="FF00FF"/>
        </w:rPr>
        <w:t xml:space="preserve"> Avenue to 8</w:t>
      </w:r>
      <w:r w:rsidR="00CF6004" w:rsidRPr="00CF6004">
        <w:rPr>
          <w:b/>
          <w:color w:val="FF00FF"/>
          <w:vertAlign w:val="superscript"/>
        </w:rPr>
        <w:t>th</w:t>
      </w:r>
      <w:r w:rsidR="00CF6004">
        <w:rPr>
          <w:b/>
          <w:color w:val="FF00FF"/>
        </w:rPr>
        <w:t xml:space="preserve"> Avenue on July 3</w:t>
      </w:r>
      <w:r w:rsidR="00CF6004" w:rsidRPr="00CF6004">
        <w:rPr>
          <w:b/>
          <w:color w:val="FF00FF"/>
          <w:vertAlign w:val="superscript"/>
        </w:rPr>
        <w:t>rd</w:t>
      </w:r>
      <w:r w:rsidR="00CF6004">
        <w:rPr>
          <w:b/>
          <w:color w:val="FF00FF"/>
        </w:rPr>
        <w:t xml:space="preserve"> from 4 PM to 10 PM during JULY 4</w:t>
      </w:r>
      <w:r w:rsidR="00CF6004" w:rsidRPr="00CF6004">
        <w:rPr>
          <w:b/>
          <w:color w:val="FF00FF"/>
          <w:vertAlign w:val="superscript"/>
        </w:rPr>
        <w:t>TH</w:t>
      </w:r>
      <w:r w:rsidR="00CF6004">
        <w:rPr>
          <w:b/>
          <w:color w:val="FF00FF"/>
        </w:rPr>
        <w:t xml:space="preserve"> FESTIVAL</w:t>
      </w:r>
    </w:p>
    <w:p w:rsidR="00CF6004" w:rsidRDefault="00FD6062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t>Based on positive recommendations from the Street Department and the Department of Engineering Mary Howard-Hamilton made a motion to approve; this was seconded by Ron Hodge and approved by the Board.</w:t>
      </w:r>
    </w:p>
    <w:p w:rsidR="00FD6062" w:rsidRPr="00A5783B" w:rsidRDefault="00FD6062" w:rsidP="00CF6004">
      <w:pPr>
        <w:spacing w:line="240" w:lineRule="auto"/>
        <w:contextualSpacing/>
        <w:rPr>
          <w:color w:val="FF00FF"/>
        </w:rPr>
      </w:pPr>
    </w:p>
    <w:p w:rsidR="00CF6004" w:rsidRDefault="00CF6004" w:rsidP="00CF6004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8. Request to add additional contractor to Hazardous Tree Removal</w:t>
      </w:r>
    </w:p>
    <w:p w:rsidR="00CF6004" w:rsidRPr="00FD6062" w:rsidRDefault="00FD6062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t>This agreement is with Veteran Tree Trimming to assist with tree removal billing the exact amount as the bid received from Elkins Tree Service for 2024.  Based on a positive recommendation from the City Forrester Terry Hogan made a motion to approve; this was seconded by Mary Howard-Hamilton and approved by the Board.</w:t>
      </w:r>
    </w:p>
    <w:p w:rsidR="00CF6004" w:rsidRDefault="00CF6004" w:rsidP="00CF6004">
      <w:pPr>
        <w:spacing w:line="240" w:lineRule="auto"/>
        <w:contextualSpacing/>
        <w:rPr>
          <w:b/>
          <w:color w:val="FF00FF"/>
        </w:rPr>
      </w:pPr>
    </w:p>
    <w:p w:rsidR="00CF6004" w:rsidRDefault="009F17DE" w:rsidP="00CF6004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9. Request</w:t>
      </w:r>
      <w:r w:rsidR="00CF6004">
        <w:rPr>
          <w:b/>
          <w:color w:val="FF00FF"/>
        </w:rPr>
        <w:t xml:space="preserve"> from Team of Mercy, Inc. to close Wabash from 6</w:t>
      </w:r>
      <w:r w:rsidR="00CF6004" w:rsidRPr="00CF6004">
        <w:rPr>
          <w:b/>
          <w:color w:val="FF00FF"/>
          <w:vertAlign w:val="superscript"/>
        </w:rPr>
        <w:t>th</w:t>
      </w:r>
      <w:r w:rsidR="00CF6004">
        <w:rPr>
          <w:b/>
          <w:color w:val="FF00FF"/>
        </w:rPr>
        <w:t xml:space="preserve"> to 7</w:t>
      </w:r>
      <w:r w:rsidR="00CF6004" w:rsidRPr="00CF6004">
        <w:rPr>
          <w:b/>
          <w:color w:val="FF00FF"/>
          <w:vertAlign w:val="superscript"/>
        </w:rPr>
        <w:t>th</w:t>
      </w:r>
      <w:r w:rsidR="00913D49">
        <w:rPr>
          <w:b/>
          <w:color w:val="FF00FF"/>
        </w:rPr>
        <w:t xml:space="preserve"> on August 23, 2024 from </w:t>
      </w:r>
      <w:r w:rsidR="00CF6004">
        <w:rPr>
          <w:b/>
          <w:color w:val="FF00FF"/>
        </w:rPr>
        <w:t xml:space="preserve"> 12 PM to 10 PM during 4</w:t>
      </w:r>
      <w:r w:rsidR="00CF6004" w:rsidRPr="00CF6004">
        <w:rPr>
          <w:b/>
          <w:color w:val="FF00FF"/>
          <w:vertAlign w:val="superscript"/>
        </w:rPr>
        <w:t>TH</w:t>
      </w:r>
      <w:r w:rsidR="00CF6004">
        <w:rPr>
          <w:b/>
          <w:color w:val="FF00FF"/>
        </w:rPr>
        <w:t xml:space="preserve"> ANNUAL DOG DAYS OF SUMMER EVENT</w:t>
      </w:r>
    </w:p>
    <w:p w:rsidR="00CF6004" w:rsidRDefault="00FD6062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t xml:space="preserve">Based on positive recommendations from the Department of Engineering and the Street Department Mary Howard-Hamilton made a motion to approve; this was seconded by Ron Hodge and approved by </w:t>
      </w:r>
      <w:bookmarkStart w:id="0" w:name="_GoBack"/>
      <w:r>
        <w:rPr>
          <w:color w:val="FF00FF"/>
        </w:rPr>
        <w:t>the Board.</w:t>
      </w:r>
    </w:p>
    <w:bookmarkEnd w:id="0"/>
    <w:p w:rsidR="00FD6062" w:rsidRPr="00FD6062" w:rsidRDefault="00FD6062" w:rsidP="00CF6004">
      <w:pPr>
        <w:spacing w:line="240" w:lineRule="auto"/>
        <w:contextualSpacing/>
        <w:rPr>
          <w:color w:val="FF00FF"/>
        </w:rPr>
      </w:pPr>
    </w:p>
    <w:p w:rsidR="00CF6004" w:rsidRDefault="00CF6004" w:rsidP="00CF6004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10</w:t>
      </w:r>
      <w:r w:rsidR="009F17DE">
        <w:rPr>
          <w:b/>
          <w:color w:val="FF00FF"/>
        </w:rPr>
        <w:t>. PAYROLL</w:t>
      </w:r>
    </w:p>
    <w:p w:rsidR="00D3090A" w:rsidRDefault="00E17F67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t>Ron Hodge made a motion to certify the payroll registers based on the recommendation of the Department Heads and the City Controller subject to the appropriation of funds; this was seconded by Mary Howard-Hamilton and approved by the Board.</w:t>
      </w:r>
    </w:p>
    <w:p w:rsidR="00E17F67" w:rsidRPr="00E17F67" w:rsidRDefault="00E17F67" w:rsidP="00CF6004">
      <w:pPr>
        <w:spacing w:line="240" w:lineRule="auto"/>
        <w:contextualSpacing/>
        <w:rPr>
          <w:color w:val="FF00FF"/>
        </w:rPr>
      </w:pPr>
    </w:p>
    <w:p w:rsidR="00D3090A" w:rsidRDefault="00D3090A" w:rsidP="00CF6004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11</w:t>
      </w:r>
      <w:r w:rsidR="009F17DE">
        <w:rPr>
          <w:b/>
          <w:color w:val="FF00FF"/>
        </w:rPr>
        <w:t>. CLAIMS</w:t>
      </w:r>
    </w:p>
    <w:p w:rsidR="00E17F67" w:rsidRDefault="00E17F67" w:rsidP="00E17F67">
      <w:pPr>
        <w:spacing w:line="240" w:lineRule="auto"/>
        <w:contextualSpacing/>
        <w:rPr>
          <w:color w:val="FF00FF"/>
        </w:rPr>
      </w:pPr>
      <w:r>
        <w:rPr>
          <w:color w:val="FF00FF"/>
        </w:rPr>
        <w:t xml:space="preserve">Ron Hodge made a motion </w:t>
      </w:r>
      <w:r>
        <w:rPr>
          <w:color w:val="FF00FF"/>
        </w:rPr>
        <w:t>to certify the claims</w:t>
      </w:r>
      <w:r>
        <w:rPr>
          <w:color w:val="FF00FF"/>
        </w:rPr>
        <w:t xml:space="preserve"> based on the recommendation of the Department Heads and the City Controller subject to the appropriation of funds; this was seconded by Mary Howard-Hamilton and approved by the Board.</w:t>
      </w:r>
    </w:p>
    <w:p w:rsidR="00913D49" w:rsidRPr="00E17F67" w:rsidRDefault="00913D49" w:rsidP="00CF6004">
      <w:pPr>
        <w:spacing w:line="240" w:lineRule="auto"/>
        <w:contextualSpacing/>
        <w:rPr>
          <w:color w:val="FF00FF"/>
        </w:rPr>
      </w:pPr>
    </w:p>
    <w:p w:rsidR="00913D49" w:rsidRDefault="000C4A04" w:rsidP="00CF6004">
      <w:pPr>
        <w:spacing w:line="240" w:lineRule="auto"/>
        <w:contextualSpacing/>
        <w:rPr>
          <w:b/>
          <w:color w:val="FF00FF"/>
        </w:rPr>
      </w:pPr>
      <w:r>
        <w:rPr>
          <w:b/>
          <w:color w:val="FF00FF"/>
        </w:rPr>
        <w:t>12. Request to Surplus Vehicles – Department of Engineering</w:t>
      </w:r>
    </w:p>
    <w:p w:rsidR="000C4A04" w:rsidRDefault="00E17F67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t>The Department of Engineering asked to declare three (3) Ford Escapes as Surplus, these will be sold on Gov.com Mary Howard-Hamilton made a motion to approve; this was seconded by Ron Hodge and approved by the Board.</w:t>
      </w:r>
    </w:p>
    <w:p w:rsidR="00E17F67" w:rsidRDefault="00E17F67" w:rsidP="00CF6004">
      <w:pPr>
        <w:spacing w:line="240" w:lineRule="auto"/>
        <w:contextualSpacing/>
        <w:rPr>
          <w:color w:val="FF00FF"/>
        </w:rPr>
      </w:pPr>
    </w:p>
    <w:p w:rsidR="00E17F67" w:rsidRDefault="00E17F67" w:rsidP="00CF6004">
      <w:pPr>
        <w:spacing w:line="240" w:lineRule="auto"/>
        <w:contextualSpacing/>
        <w:rPr>
          <w:color w:val="FF00FF"/>
        </w:rPr>
      </w:pPr>
    </w:p>
    <w:p w:rsidR="00E17F67" w:rsidRDefault="00E17F67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t>There being no further business Terry Hogan made a motion to adjourn; this was seconded by Jim Nichols and approved by the Board.</w:t>
      </w:r>
    </w:p>
    <w:p w:rsidR="00E17F67" w:rsidRDefault="00E17F67" w:rsidP="00CF6004">
      <w:pPr>
        <w:spacing w:line="240" w:lineRule="auto"/>
        <w:contextualSpacing/>
        <w:rPr>
          <w:color w:val="FF00FF"/>
        </w:rPr>
      </w:pPr>
    </w:p>
    <w:p w:rsidR="00E17F67" w:rsidRDefault="00E17F67" w:rsidP="00CF6004">
      <w:pPr>
        <w:spacing w:line="240" w:lineRule="auto"/>
        <w:contextualSpacing/>
        <w:rPr>
          <w:color w:val="FF00FF"/>
        </w:rPr>
      </w:pPr>
    </w:p>
    <w:p w:rsidR="00E17F67" w:rsidRDefault="00E17F67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t>Robin A Drummy, Administrator</w:t>
      </w:r>
    </w:p>
    <w:p w:rsidR="00E17F67" w:rsidRDefault="00E17F67" w:rsidP="00CF6004">
      <w:pPr>
        <w:spacing w:line="240" w:lineRule="auto"/>
        <w:contextualSpacing/>
        <w:rPr>
          <w:color w:val="FF00FF"/>
        </w:rPr>
      </w:pPr>
      <w:r>
        <w:rPr>
          <w:color w:val="FF00FF"/>
        </w:rPr>
        <w:t>BOARD OF PUBLIC WORKS AND SAFETY</w:t>
      </w:r>
    </w:p>
    <w:p w:rsidR="00E17F67" w:rsidRDefault="00E17F67" w:rsidP="00CF6004">
      <w:pPr>
        <w:spacing w:line="240" w:lineRule="auto"/>
        <w:contextualSpacing/>
        <w:rPr>
          <w:color w:val="FF00FF"/>
        </w:rPr>
      </w:pPr>
    </w:p>
    <w:p w:rsidR="00E17F67" w:rsidRPr="003E69E7" w:rsidRDefault="00E17F67" w:rsidP="00CF6004">
      <w:pPr>
        <w:spacing w:line="240" w:lineRule="auto"/>
        <w:contextualSpacing/>
        <w:rPr>
          <w:b/>
          <w:color w:val="FF00FF"/>
          <w:sz w:val="24"/>
          <w:szCs w:val="24"/>
        </w:rPr>
      </w:pPr>
      <w:r w:rsidRPr="003E69E7">
        <w:rPr>
          <w:b/>
          <w:color w:val="FF00FF"/>
          <w:sz w:val="24"/>
          <w:szCs w:val="24"/>
        </w:rPr>
        <w:t>NEXT MEETING OF THE BOARD OF PUBLIC WORKS AND SAFETY IS MONDAY JULY 8</w:t>
      </w:r>
      <w:r w:rsidRPr="003E69E7">
        <w:rPr>
          <w:b/>
          <w:color w:val="FF00FF"/>
          <w:sz w:val="24"/>
          <w:szCs w:val="24"/>
          <w:vertAlign w:val="superscript"/>
        </w:rPr>
        <w:t>TH</w:t>
      </w:r>
      <w:r w:rsidRPr="003E69E7">
        <w:rPr>
          <w:b/>
          <w:color w:val="FF00FF"/>
          <w:sz w:val="24"/>
          <w:szCs w:val="24"/>
        </w:rPr>
        <w:t xml:space="preserve"> AT 9 AM</w:t>
      </w:r>
    </w:p>
    <w:sectPr w:rsidR="00E17F67" w:rsidRPr="003E69E7" w:rsidSect="00913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122A"/>
    <w:multiLevelType w:val="hybridMultilevel"/>
    <w:tmpl w:val="A73E6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43"/>
    <w:rsid w:val="000C4A04"/>
    <w:rsid w:val="001B6666"/>
    <w:rsid w:val="003E69E7"/>
    <w:rsid w:val="00536E7A"/>
    <w:rsid w:val="008F4543"/>
    <w:rsid w:val="00913D49"/>
    <w:rsid w:val="009F17DE"/>
    <w:rsid w:val="00A5783B"/>
    <w:rsid w:val="00CF6004"/>
    <w:rsid w:val="00D3090A"/>
    <w:rsid w:val="00E17F67"/>
    <w:rsid w:val="00E607FE"/>
    <w:rsid w:val="00EF4CF6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A8B0"/>
  <w15:chartTrackingRefBased/>
  <w15:docId w15:val="{247952BF-F7F3-4609-B85E-05492826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EC38-DE29-45F7-953A-032969E1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6</cp:revision>
  <cp:lastPrinted>2024-06-25T14:28:00Z</cp:lastPrinted>
  <dcterms:created xsi:type="dcterms:W3CDTF">2024-06-18T13:02:00Z</dcterms:created>
  <dcterms:modified xsi:type="dcterms:W3CDTF">2024-06-25T14:31:00Z</dcterms:modified>
</cp:coreProperties>
</file>